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F8" w:rsidRDefault="001C38F1" w:rsidP="001C38F1">
      <w:pPr>
        <w:jc w:val="center"/>
        <w:rPr>
          <w:sz w:val="28"/>
          <w:szCs w:val="28"/>
          <w:u w:val="single"/>
        </w:rPr>
      </w:pPr>
      <w:r w:rsidRPr="001C38F1">
        <w:rPr>
          <w:rFonts w:hint="eastAsia"/>
          <w:sz w:val="28"/>
          <w:szCs w:val="28"/>
          <w:u w:val="single"/>
        </w:rPr>
        <w:t>徵求西班牙口譯人員</w:t>
      </w:r>
    </w:p>
    <w:p w:rsidR="001C38F1" w:rsidRDefault="001C38F1" w:rsidP="001C38F1">
      <w:pPr>
        <w:rPr>
          <w:sz w:val="28"/>
          <w:szCs w:val="28"/>
        </w:rPr>
      </w:pPr>
      <w:r>
        <w:rPr>
          <w:rFonts w:hint="eastAsia"/>
          <w:sz w:val="28"/>
          <w:szCs w:val="28"/>
        </w:rPr>
        <w:t>報名截止：</w:t>
      </w:r>
      <w:r>
        <w:rPr>
          <w:rFonts w:hint="eastAsia"/>
          <w:sz w:val="28"/>
          <w:szCs w:val="28"/>
        </w:rPr>
        <w:t>104</w:t>
      </w:r>
      <w:r>
        <w:rPr>
          <w:rFonts w:hint="eastAsia"/>
          <w:sz w:val="28"/>
          <w:szCs w:val="28"/>
        </w:rPr>
        <w:t>年</w:t>
      </w:r>
      <w:r>
        <w:rPr>
          <w:rFonts w:hint="eastAsia"/>
          <w:sz w:val="28"/>
          <w:szCs w:val="28"/>
        </w:rPr>
        <w:t>5</w:t>
      </w:r>
      <w:r>
        <w:rPr>
          <w:rFonts w:hint="eastAsia"/>
          <w:sz w:val="28"/>
          <w:szCs w:val="28"/>
        </w:rPr>
        <w:t>月</w:t>
      </w:r>
      <w:r>
        <w:rPr>
          <w:rFonts w:hint="eastAsia"/>
          <w:sz w:val="28"/>
          <w:szCs w:val="28"/>
        </w:rPr>
        <w:t>1</w:t>
      </w:r>
      <w:r>
        <w:rPr>
          <w:rFonts w:hint="eastAsia"/>
          <w:sz w:val="28"/>
          <w:szCs w:val="28"/>
        </w:rPr>
        <w:t>日</w:t>
      </w:r>
      <w:bookmarkStart w:id="0" w:name="_GoBack"/>
      <w:bookmarkEnd w:id="0"/>
    </w:p>
    <w:p w:rsidR="001C38F1" w:rsidRDefault="001C38F1" w:rsidP="001C38F1">
      <w:pPr>
        <w:rPr>
          <w:sz w:val="28"/>
          <w:szCs w:val="28"/>
        </w:rPr>
      </w:pPr>
      <w:r>
        <w:rPr>
          <w:rFonts w:hint="eastAsia"/>
          <w:sz w:val="28"/>
          <w:szCs w:val="28"/>
        </w:rPr>
        <w:t>需求人員：女性</w:t>
      </w:r>
      <w:r>
        <w:rPr>
          <w:rFonts w:hint="eastAsia"/>
          <w:sz w:val="28"/>
          <w:szCs w:val="28"/>
        </w:rPr>
        <w:t>1</w:t>
      </w:r>
      <w:r>
        <w:rPr>
          <w:rFonts w:hint="eastAsia"/>
          <w:sz w:val="28"/>
          <w:szCs w:val="28"/>
        </w:rPr>
        <w:t>名</w:t>
      </w:r>
      <w:r w:rsidR="004F08EE">
        <w:rPr>
          <w:rFonts w:hint="eastAsia"/>
          <w:sz w:val="28"/>
          <w:szCs w:val="28"/>
        </w:rPr>
        <w:t>，大四生或研究生不拘</w:t>
      </w:r>
    </w:p>
    <w:p w:rsidR="00047DED" w:rsidRDefault="00FF5936" w:rsidP="001C38F1">
      <w:pPr>
        <w:rPr>
          <w:sz w:val="28"/>
          <w:szCs w:val="28"/>
        </w:rPr>
      </w:pPr>
      <w:r>
        <w:rPr>
          <w:rFonts w:hint="eastAsia"/>
          <w:sz w:val="28"/>
          <w:szCs w:val="28"/>
        </w:rPr>
        <w:t>面試：</w:t>
      </w:r>
      <w:r>
        <w:rPr>
          <w:rFonts w:hint="eastAsia"/>
          <w:sz w:val="28"/>
          <w:szCs w:val="28"/>
        </w:rPr>
        <w:t>5</w:t>
      </w:r>
      <w:r>
        <w:rPr>
          <w:rFonts w:hint="eastAsia"/>
          <w:sz w:val="28"/>
          <w:szCs w:val="28"/>
        </w:rPr>
        <w:t>月</w:t>
      </w:r>
      <w:r>
        <w:rPr>
          <w:rFonts w:hint="eastAsia"/>
          <w:sz w:val="28"/>
          <w:szCs w:val="28"/>
        </w:rPr>
        <w:t>5</w:t>
      </w:r>
      <w:r>
        <w:rPr>
          <w:rFonts w:hint="eastAsia"/>
          <w:sz w:val="28"/>
          <w:szCs w:val="28"/>
        </w:rPr>
        <w:t>日前通知面試，地點於台北總公司台北市大安區安和路</w:t>
      </w:r>
      <w:r>
        <w:rPr>
          <w:rFonts w:hint="eastAsia"/>
          <w:sz w:val="28"/>
          <w:szCs w:val="28"/>
        </w:rPr>
        <w:t>2</w:t>
      </w:r>
      <w:r>
        <w:rPr>
          <w:rFonts w:hint="eastAsia"/>
          <w:sz w:val="28"/>
          <w:szCs w:val="28"/>
        </w:rPr>
        <w:t>段</w:t>
      </w:r>
      <w:r>
        <w:rPr>
          <w:rFonts w:hint="eastAsia"/>
          <w:sz w:val="28"/>
          <w:szCs w:val="28"/>
        </w:rPr>
        <w:t>64</w:t>
      </w:r>
      <w:r>
        <w:rPr>
          <w:rFonts w:hint="eastAsia"/>
          <w:sz w:val="28"/>
          <w:szCs w:val="28"/>
        </w:rPr>
        <w:t>號</w:t>
      </w:r>
      <w:r>
        <w:rPr>
          <w:rFonts w:hint="eastAsia"/>
          <w:sz w:val="28"/>
          <w:szCs w:val="28"/>
        </w:rPr>
        <w:t>6F-1</w:t>
      </w:r>
      <w:r>
        <w:rPr>
          <w:rFonts w:hint="eastAsia"/>
          <w:sz w:val="28"/>
          <w:szCs w:val="28"/>
        </w:rPr>
        <w:t>。</w:t>
      </w:r>
    </w:p>
    <w:p w:rsidR="001C38F1" w:rsidRDefault="001C38F1" w:rsidP="001C38F1">
      <w:pPr>
        <w:rPr>
          <w:sz w:val="28"/>
          <w:szCs w:val="28"/>
        </w:rPr>
      </w:pPr>
      <w:r>
        <w:rPr>
          <w:rFonts w:hint="eastAsia"/>
          <w:sz w:val="28"/>
          <w:szCs w:val="28"/>
        </w:rPr>
        <w:t>活動時間：</w:t>
      </w:r>
      <w:r>
        <w:rPr>
          <w:rFonts w:hint="eastAsia"/>
          <w:sz w:val="28"/>
          <w:szCs w:val="28"/>
        </w:rPr>
        <w:t>104</w:t>
      </w:r>
      <w:r>
        <w:rPr>
          <w:rFonts w:hint="eastAsia"/>
          <w:sz w:val="28"/>
          <w:szCs w:val="28"/>
        </w:rPr>
        <w:t>年</w:t>
      </w:r>
      <w:r>
        <w:rPr>
          <w:rFonts w:hint="eastAsia"/>
          <w:sz w:val="28"/>
          <w:szCs w:val="28"/>
        </w:rPr>
        <w:t>5</w:t>
      </w:r>
      <w:r>
        <w:rPr>
          <w:rFonts w:hint="eastAsia"/>
          <w:sz w:val="28"/>
          <w:szCs w:val="28"/>
        </w:rPr>
        <w:t>月</w:t>
      </w:r>
      <w:r>
        <w:rPr>
          <w:rFonts w:hint="eastAsia"/>
          <w:sz w:val="28"/>
          <w:szCs w:val="28"/>
        </w:rPr>
        <w:t>18</w:t>
      </w:r>
      <w:r>
        <w:rPr>
          <w:rFonts w:hint="eastAsia"/>
          <w:sz w:val="28"/>
          <w:szCs w:val="28"/>
        </w:rPr>
        <w:t>日至</w:t>
      </w:r>
      <w:r>
        <w:rPr>
          <w:rFonts w:hint="eastAsia"/>
          <w:sz w:val="28"/>
          <w:szCs w:val="28"/>
        </w:rPr>
        <w:t>104</w:t>
      </w:r>
      <w:r>
        <w:rPr>
          <w:rFonts w:hint="eastAsia"/>
          <w:sz w:val="28"/>
          <w:szCs w:val="28"/>
        </w:rPr>
        <w:t>年</w:t>
      </w:r>
      <w:r>
        <w:rPr>
          <w:rFonts w:hint="eastAsia"/>
          <w:sz w:val="28"/>
          <w:szCs w:val="28"/>
        </w:rPr>
        <w:t>5</w:t>
      </w:r>
      <w:r>
        <w:rPr>
          <w:rFonts w:hint="eastAsia"/>
          <w:sz w:val="28"/>
          <w:szCs w:val="28"/>
        </w:rPr>
        <w:t>月</w:t>
      </w:r>
      <w:r>
        <w:rPr>
          <w:rFonts w:hint="eastAsia"/>
          <w:sz w:val="28"/>
          <w:szCs w:val="28"/>
        </w:rPr>
        <w:t>21</w:t>
      </w:r>
      <w:r>
        <w:rPr>
          <w:rFonts w:hint="eastAsia"/>
          <w:sz w:val="28"/>
          <w:szCs w:val="28"/>
        </w:rPr>
        <w:t>日共</w:t>
      </w:r>
      <w:r>
        <w:rPr>
          <w:rFonts w:hint="eastAsia"/>
          <w:sz w:val="28"/>
          <w:szCs w:val="28"/>
        </w:rPr>
        <w:t>4</w:t>
      </w:r>
      <w:r>
        <w:rPr>
          <w:rFonts w:hint="eastAsia"/>
          <w:sz w:val="28"/>
          <w:szCs w:val="28"/>
        </w:rPr>
        <w:t>日</w:t>
      </w:r>
    </w:p>
    <w:p w:rsidR="00464DC8" w:rsidRDefault="001C38F1" w:rsidP="001C38F1">
      <w:pPr>
        <w:rPr>
          <w:sz w:val="28"/>
          <w:szCs w:val="28"/>
        </w:rPr>
      </w:pPr>
      <w:r>
        <w:rPr>
          <w:rFonts w:hint="eastAsia"/>
          <w:sz w:val="28"/>
          <w:szCs w:val="28"/>
        </w:rPr>
        <w:t>公司簡介：琴</w:t>
      </w:r>
      <w:proofErr w:type="gramStart"/>
      <w:r>
        <w:rPr>
          <w:rFonts w:hint="eastAsia"/>
          <w:sz w:val="28"/>
          <w:szCs w:val="28"/>
        </w:rPr>
        <w:t>妮麗品企業</w:t>
      </w:r>
      <w:proofErr w:type="gramEnd"/>
      <w:r>
        <w:rPr>
          <w:rFonts w:hint="eastAsia"/>
          <w:sz w:val="28"/>
          <w:szCs w:val="28"/>
        </w:rPr>
        <w:t>有限公司，歐洲</w:t>
      </w:r>
      <w:r>
        <w:rPr>
          <w:rFonts w:hint="eastAsia"/>
          <w:sz w:val="28"/>
          <w:szCs w:val="28"/>
        </w:rPr>
        <w:t>SPA</w:t>
      </w:r>
      <w:r>
        <w:rPr>
          <w:rFonts w:hint="eastAsia"/>
          <w:sz w:val="28"/>
          <w:szCs w:val="28"/>
        </w:rPr>
        <w:t>保養品台灣總代理商</w:t>
      </w:r>
      <w:r w:rsidR="00464DC8">
        <w:rPr>
          <w:rFonts w:hint="eastAsia"/>
          <w:sz w:val="28"/>
          <w:szCs w:val="28"/>
        </w:rPr>
        <w:t>已經</w:t>
      </w:r>
      <w:r w:rsidR="00464DC8">
        <w:rPr>
          <w:rFonts w:hint="eastAsia"/>
          <w:sz w:val="28"/>
          <w:szCs w:val="28"/>
        </w:rPr>
        <w:t>30</w:t>
      </w:r>
      <w:r w:rsidR="00464DC8">
        <w:rPr>
          <w:rFonts w:hint="eastAsia"/>
          <w:sz w:val="28"/>
          <w:szCs w:val="28"/>
        </w:rPr>
        <w:t>年歷史，公司</w:t>
      </w:r>
      <w:r w:rsidR="00464DC8">
        <w:rPr>
          <w:rFonts w:hint="eastAsia"/>
          <w:sz w:val="28"/>
          <w:szCs w:val="28"/>
        </w:rPr>
        <w:t>2</w:t>
      </w:r>
      <w:r w:rsidR="00464DC8">
        <w:rPr>
          <w:rFonts w:hint="eastAsia"/>
          <w:sz w:val="28"/>
          <w:szCs w:val="28"/>
        </w:rPr>
        <w:t>大</w:t>
      </w:r>
      <w:proofErr w:type="gramStart"/>
      <w:r w:rsidR="00464DC8">
        <w:rPr>
          <w:rFonts w:hint="eastAsia"/>
          <w:sz w:val="28"/>
          <w:szCs w:val="28"/>
        </w:rPr>
        <w:t>品牌官網</w:t>
      </w:r>
      <w:proofErr w:type="gramEnd"/>
      <w:r w:rsidR="00464DC8">
        <w:rPr>
          <w:sz w:val="28"/>
          <w:szCs w:val="28"/>
        </w:rPr>
        <w:fldChar w:fldCharType="begin"/>
      </w:r>
      <w:r w:rsidR="00464DC8">
        <w:rPr>
          <w:sz w:val="28"/>
          <w:szCs w:val="28"/>
        </w:rPr>
        <w:instrText xml:space="preserve"> HYPERLINK "</w:instrText>
      </w:r>
      <w:r w:rsidR="00464DC8">
        <w:rPr>
          <w:rFonts w:hint="eastAsia"/>
          <w:sz w:val="28"/>
          <w:szCs w:val="28"/>
        </w:rPr>
        <w:instrText>http://decleor.com.tw</w:instrText>
      </w:r>
      <w:r w:rsidR="00464DC8">
        <w:rPr>
          <w:sz w:val="28"/>
          <w:szCs w:val="28"/>
        </w:rPr>
        <w:instrText xml:space="preserve">" </w:instrText>
      </w:r>
      <w:r w:rsidR="00464DC8">
        <w:rPr>
          <w:sz w:val="28"/>
          <w:szCs w:val="28"/>
        </w:rPr>
        <w:fldChar w:fldCharType="separate"/>
      </w:r>
      <w:r w:rsidR="00464DC8" w:rsidRPr="0065067B">
        <w:rPr>
          <w:rStyle w:val="a3"/>
          <w:rFonts w:hint="eastAsia"/>
          <w:sz w:val="28"/>
          <w:szCs w:val="28"/>
        </w:rPr>
        <w:t>http://decleor.com.tw</w:t>
      </w:r>
      <w:r w:rsidR="00464DC8">
        <w:rPr>
          <w:sz w:val="28"/>
          <w:szCs w:val="28"/>
        </w:rPr>
        <w:fldChar w:fldCharType="end"/>
      </w:r>
      <w:r w:rsidR="00464DC8">
        <w:rPr>
          <w:rFonts w:hint="eastAsia"/>
          <w:sz w:val="28"/>
          <w:szCs w:val="28"/>
        </w:rPr>
        <w:t xml:space="preserve"> </w:t>
      </w:r>
      <w:hyperlink r:id="rId4" w:history="1">
        <w:r w:rsidR="00464DC8" w:rsidRPr="0065067B">
          <w:rPr>
            <w:rStyle w:val="a3"/>
            <w:rFonts w:hint="eastAsia"/>
            <w:sz w:val="28"/>
            <w:szCs w:val="28"/>
          </w:rPr>
          <w:t>http://gatineau.com.tw</w:t>
        </w:r>
      </w:hyperlink>
      <w:r w:rsidR="00464DC8">
        <w:rPr>
          <w:rFonts w:hint="eastAsia"/>
          <w:sz w:val="28"/>
          <w:szCs w:val="28"/>
        </w:rPr>
        <w:t xml:space="preserve"> </w:t>
      </w:r>
      <w:r w:rsidR="00464DC8">
        <w:rPr>
          <w:rFonts w:hint="eastAsia"/>
          <w:sz w:val="28"/>
          <w:szCs w:val="28"/>
        </w:rPr>
        <w:t>。</w:t>
      </w:r>
    </w:p>
    <w:p w:rsidR="00D42956" w:rsidRDefault="00464DC8" w:rsidP="001C38F1">
      <w:pPr>
        <w:rPr>
          <w:sz w:val="28"/>
          <w:szCs w:val="28"/>
        </w:rPr>
      </w:pPr>
      <w:r>
        <w:rPr>
          <w:rFonts w:hint="eastAsia"/>
          <w:sz w:val="28"/>
          <w:szCs w:val="28"/>
        </w:rPr>
        <w:t>工作內容：西班牙講師隨行口譯，課程內容會提前給中英文版內容參考</w:t>
      </w:r>
      <w:r w:rsidR="00D42956">
        <w:rPr>
          <w:rFonts w:hint="eastAsia"/>
          <w:sz w:val="28"/>
          <w:szCs w:val="28"/>
        </w:rPr>
        <w:t>，第一天公司人員內部訓練可算是練習彩排第二天至第四天為新品發會</w:t>
      </w:r>
      <w:r w:rsidR="004F08EE">
        <w:rPr>
          <w:rFonts w:hint="eastAsia"/>
          <w:sz w:val="28"/>
          <w:szCs w:val="28"/>
        </w:rPr>
        <w:t>內容一致</w:t>
      </w:r>
      <w:r>
        <w:rPr>
          <w:rFonts w:hint="eastAsia"/>
          <w:sz w:val="28"/>
          <w:szCs w:val="28"/>
        </w:rPr>
        <w:t>，講師也會</w:t>
      </w:r>
      <w:r w:rsidR="00D42956">
        <w:rPr>
          <w:rFonts w:hint="eastAsia"/>
          <w:sz w:val="28"/>
          <w:szCs w:val="28"/>
        </w:rPr>
        <w:t>說</w:t>
      </w:r>
      <w:r>
        <w:rPr>
          <w:rFonts w:hint="eastAsia"/>
          <w:sz w:val="28"/>
          <w:szCs w:val="28"/>
        </w:rPr>
        <w:t>英</w:t>
      </w:r>
      <w:r w:rsidR="00D42956">
        <w:rPr>
          <w:rFonts w:hint="eastAsia"/>
          <w:sz w:val="28"/>
          <w:szCs w:val="28"/>
        </w:rPr>
        <w:t>文</w:t>
      </w:r>
      <w:r w:rsidR="00D42956">
        <w:rPr>
          <w:rFonts w:hint="eastAsia"/>
          <w:sz w:val="28"/>
          <w:szCs w:val="28"/>
        </w:rPr>
        <w:t>(</w:t>
      </w:r>
      <w:r w:rsidR="00D42956">
        <w:rPr>
          <w:rFonts w:hint="eastAsia"/>
          <w:sz w:val="28"/>
          <w:szCs w:val="28"/>
        </w:rPr>
        <w:t>母語西班牙語</w:t>
      </w:r>
      <w:r w:rsidR="00D42956">
        <w:rPr>
          <w:rFonts w:hint="eastAsia"/>
          <w:sz w:val="28"/>
          <w:szCs w:val="28"/>
        </w:rPr>
        <w:t>)</w:t>
      </w:r>
      <w:r w:rsidR="00D42956">
        <w:rPr>
          <w:rFonts w:hint="eastAsia"/>
          <w:sz w:val="28"/>
          <w:szCs w:val="28"/>
        </w:rPr>
        <w:t>如有需要現場有</w:t>
      </w:r>
      <w:r w:rsidR="00D42956">
        <w:rPr>
          <w:rFonts w:hint="eastAsia"/>
          <w:sz w:val="28"/>
          <w:szCs w:val="28"/>
        </w:rPr>
        <w:t>2</w:t>
      </w:r>
      <w:r w:rsidR="00D42956">
        <w:rPr>
          <w:rFonts w:hint="eastAsia"/>
          <w:sz w:val="28"/>
          <w:szCs w:val="28"/>
        </w:rPr>
        <w:t>位英文溝通人員。</w:t>
      </w:r>
    </w:p>
    <w:p w:rsidR="00902C98" w:rsidRDefault="00D42956" w:rsidP="001C38F1">
      <w:pPr>
        <w:rPr>
          <w:sz w:val="28"/>
          <w:szCs w:val="28"/>
        </w:rPr>
      </w:pPr>
      <w:r>
        <w:rPr>
          <w:rFonts w:hint="eastAsia"/>
          <w:sz w:val="28"/>
          <w:szCs w:val="28"/>
        </w:rPr>
        <w:t>工作行程：</w:t>
      </w:r>
      <w:r>
        <w:rPr>
          <w:rFonts w:hint="eastAsia"/>
          <w:sz w:val="28"/>
          <w:szCs w:val="28"/>
        </w:rPr>
        <w:t>5/18</w:t>
      </w:r>
      <w:r>
        <w:rPr>
          <w:rFonts w:hint="eastAsia"/>
          <w:sz w:val="28"/>
          <w:szCs w:val="28"/>
        </w:rPr>
        <w:t>早上</w:t>
      </w:r>
      <w:r>
        <w:rPr>
          <w:rFonts w:hint="eastAsia"/>
          <w:sz w:val="28"/>
          <w:szCs w:val="28"/>
        </w:rPr>
        <w:t>10:00-17:00</w:t>
      </w:r>
      <w:r>
        <w:rPr>
          <w:rFonts w:hint="eastAsia"/>
          <w:sz w:val="28"/>
          <w:szCs w:val="28"/>
        </w:rPr>
        <w:t>於台北犇亞會議中</w:t>
      </w:r>
      <w:r w:rsidR="009F0397">
        <w:rPr>
          <w:rFonts w:hint="eastAsia"/>
          <w:sz w:val="28"/>
          <w:szCs w:val="28"/>
        </w:rPr>
        <w:t>心作人員內部訓練，氣氛輕鬆順帶演練課程內容</w:t>
      </w:r>
      <w:r w:rsidR="00902C98">
        <w:rPr>
          <w:rFonts w:hint="eastAsia"/>
          <w:sz w:val="28"/>
          <w:szCs w:val="28"/>
        </w:rPr>
        <w:t>。</w:t>
      </w:r>
    </w:p>
    <w:p w:rsidR="00902C98" w:rsidRDefault="009F0397" w:rsidP="001C38F1">
      <w:pPr>
        <w:rPr>
          <w:sz w:val="28"/>
          <w:szCs w:val="28"/>
        </w:rPr>
      </w:pPr>
      <w:r>
        <w:rPr>
          <w:rFonts w:hint="eastAsia"/>
          <w:sz w:val="28"/>
          <w:szCs w:val="28"/>
        </w:rPr>
        <w:t>5/19</w:t>
      </w:r>
      <w:r>
        <w:rPr>
          <w:rFonts w:hint="eastAsia"/>
          <w:sz w:val="28"/>
          <w:szCs w:val="28"/>
        </w:rPr>
        <w:t>早上</w:t>
      </w:r>
      <w:r>
        <w:rPr>
          <w:rFonts w:hint="eastAsia"/>
          <w:sz w:val="28"/>
          <w:szCs w:val="28"/>
        </w:rPr>
        <w:t>6:50</w:t>
      </w:r>
      <w:r>
        <w:rPr>
          <w:rFonts w:hint="eastAsia"/>
          <w:sz w:val="28"/>
          <w:szCs w:val="28"/>
        </w:rPr>
        <w:t>於台北車站搭高鐵至高雄商務會議中心課程預計</w:t>
      </w:r>
      <w:r>
        <w:rPr>
          <w:rFonts w:hint="eastAsia"/>
          <w:sz w:val="28"/>
          <w:szCs w:val="28"/>
        </w:rPr>
        <w:t>16:30-17:00</w:t>
      </w:r>
      <w:r>
        <w:rPr>
          <w:rFonts w:hint="eastAsia"/>
          <w:sz w:val="28"/>
          <w:szCs w:val="28"/>
        </w:rPr>
        <w:t>結束搭</w:t>
      </w:r>
      <w:r>
        <w:rPr>
          <w:rFonts w:hint="eastAsia"/>
          <w:sz w:val="28"/>
          <w:szCs w:val="28"/>
        </w:rPr>
        <w:t>18:30</w:t>
      </w:r>
      <w:r>
        <w:rPr>
          <w:rFonts w:hint="eastAsia"/>
          <w:sz w:val="28"/>
          <w:szCs w:val="28"/>
        </w:rPr>
        <w:t>高鐵回台北</w:t>
      </w:r>
      <w:r w:rsidR="00902C98">
        <w:rPr>
          <w:rFonts w:hint="eastAsia"/>
          <w:sz w:val="28"/>
          <w:szCs w:val="28"/>
        </w:rPr>
        <w:t>。</w:t>
      </w:r>
    </w:p>
    <w:p w:rsidR="00902C98" w:rsidRDefault="009F0397" w:rsidP="001C38F1">
      <w:pPr>
        <w:rPr>
          <w:sz w:val="28"/>
          <w:szCs w:val="28"/>
        </w:rPr>
      </w:pPr>
      <w:r>
        <w:rPr>
          <w:rFonts w:hint="eastAsia"/>
          <w:sz w:val="28"/>
          <w:szCs w:val="28"/>
        </w:rPr>
        <w:t>5/20</w:t>
      </w:r>
      <w:r>
        <w:rPr>
          <w:rFonts w:hint="eastAsia"/>
          <w:sz w:val="28"/>
          <w:szCs w:val="28"/>
        </w:rPr>
        <w:t>預計早上</w:t>
      </w:r>
      <w:r>
        <w:rPr>
          <w:rFonts w:hint="eastAsia"/>
          <w:sz w:val="28"/>
          <w:szCs w:val="28"/>
        </w:rPr>
        <w:t>7:30</w:t>
      </w:r>
      <w:r>
        <w:rPr>
          <w:rFonts w:hint="eastAsia"/>
          <w:sz w:val="28"/>
          <w:szCs w:val="28"/>
        </w:rPr>
        <w:t>出發坐公司車至台中日內瓦會議</w:t>
      </w:r>
      <w:r w:rsidR="004F08EE">
        <w:rPr>
          <w:rFonts w:hint="eastAsia"/>
          <w:sz w:val="28"/>
          <w:szCs w:val="28"/>
        </w:rPr>
        <w:t>廳課程預計</w:t>
      </w:r>
      <w:r w:rsidR="004F08EE">
        <w:rPr>
          <w:rFonts w:hint="eastAsia"/>
          <w:sz w:val="28"/>
          <w:szCs w:val="28"/>
        </w:rPr>
        <w:t>16:30-17:00</w:t>
      </w:r>
      <w:r w:rsidR="004F08EE">
        <w:rPr>
          <w:rFonts w:hint="eastAsia"/>
          <w:sz w:val="28"/>
          <w:szCs w:val="28"/>
        </w:rPr>
        <w:t>結束直接驅車回台北</w:t>
      </w:r>
      <w:r w:rsidR="00902C98">
        <w:rPr>
          <w:rFonts w:hint="eastAsia"/>
          <w:sz w:val="28"/>
          <w:szCs w:val="28"/>
        </w:rPr>
        <w:t>。</w:t>
      </w:r>
    </w:p>
    <w:p w:rsidR="009F0397" w:rsidRDefault="004F08EE" w:rsidP="001C38F1">
      <w:pPr>
        <w:rPr>
          <w:sz w:val="28"/>
          <w:szCs w:val="28"/>
        </w:rPr>
      </w:pPr>
      <w:r>
        <w:rPr>
          <w:rFonts w:hint="eastAsia"/>
          <w:sz w:val="28"/>
          <w:szCs w:val="28"/>
        </w:rPr>
        <w:lastRenderedPageBreak/>
        <w:t>5/21</w:t>
      </w:r>
      <w:r>
        <w:rPr>
          <w:rFonts w:hint="eastAsia"/>
          <w:sz w:val="28"/>
          <w:szCs w:val="28"/>
        </w:rPr>
        <w:t>早上</w:t>
      </w:r>
      <w:r>
        <w:rPr>
          <w:rFonts w:hint="eastAsia"/>
          <w:sz w:val="28"/>
          <w:szCs w:val="28"/>
        </w:rPr>
        <w:t>10:00</w:t>
      </w:r>
      <w:r>
        <w:rPr>
          <w:rFonts w:hint="eastAsia"/>
          <w:sz w:val="28"/>
          <w:szCs w:val="28"/>
        </w:rPr>
        <w:t>於台北犇亞會議中心預計</w:t>
      </w:r>
      <w:r>
        <w:rPr>
          <w:rFonts w:hint="eastAsia"/>
          <w:sz w:val="28"/>
          <w:szCs w:val="28"/>
        </w:rPr>
        <w:t>16:30-17:00</w:t>
      </w:r>
      <w:r>
        <w:rPr>
          <w:rFonts w:hint="eastAsia"/>
          <w:sz w:val="28"/>
          <w:szCs w:val="28"/>
        </w:rPr>
        <w:t>結束。</w:t>
      </w:r>
    </w:p>
    <w:p w:rsidR="004F08EE" w:rsidRDefault="004F08EE" w:rsidP="001C38F1">
      <w:pPr>
        <w:rPr>
          <w:sz w:val="28"/>
          <w:szCs w:val="28"/>
        </w:rPr>
      </w:pPr>
      <w:r>
        <w:rPr>
          <w:rFonts w:hint="eastAsia"/>
          <w:sz w:val="28"/>
          <w:szCs w:val="28"/>
        </w:rPr>
        <w:t>工作報酬：三萬元</w:t>
      </w:r>
      <w:r w:rsidR="009607BA">
        <w:rPr>
          <w:rFonts w:hint="eastAsia"/>
          <w:sz w:val="28"/>
          <w:szCs w:val="28"/>
        </w:rPr>
        <w:t>於活動結束現金付清且</w:t>
      </w:r>
      <w:r>
        <w:rPr>
          <w:rFonts w:hint="eastAsia"/>
          <w:sz w:val="28"/>
          <w:szCs w:val="28"/>
        </w:rPr>
        <w:t>公司負擔所有工作時間內之餐食及長程車資</w:t>
      </w:r>
      <w:r w:rsidR="005824A3">
        <w:rPr>
          <w:rFonts w:hint="eastAsia"/>
          <w:sz w:val="28"/>
          <w:szCs w:val="28"/>
        </w:rPr>
        <w:t>，公司也可開立活動工作證明做為工作履歷</w:t>
      </w:r>
      <w:r>
        <w:rPr>
          <w:rFonts w:hint="eastAsia"/>
          <w:sz w:val="28"/>
          <w:szCs w:val="28"/>
        </w:rPr>
        <w:t>。</w:t>
      </w:r>
    </w:p>
    <w:p w:rsidR="005824A3" w:rsidRDefault="005824A3" w:rsidP="001C38F1">
      <w:pPr>
        <w:rPr>
          <w:sz w:val="28"/>
          <w:szCs w:val="28"/>
        </w:rPr>
      </w:pPr>
    </w:p>
    <w:p w:rsidR="00FF5936" w:rsidRDefault="005824A3" w:rsidP="001C38F1">
      <w:pPr>
        <w:rPr>
          <w:sz w:val="28"/>
          <w:szCs w:val="28"/>
        </w:rPr>
      </w:pPr>
      <w:r>
        <w:rPr>
          <w:rFonts w:hint="eastAsia"/>
          <w:sz w:val="28"/>
          <w:szCs w:val="28"/>
        </w:rPr>
        <w:t>機會難得，希望有興趣的同學於截止日前繳交中文電子履歷或</w:t>
      </w:r>
      <w:proofErr w:type="gramStart"/>
      <w:r>
        <w:rPr>
          <w:rFonts w:hint="eastAsia"/>
          <w:sz w:val="28"/>
          <w:szCs w:val="28"/>
        </w:rPr>
        <w:t>自傳於系辦公室</w:t>
      </w:r>
      <w:proofErr w:type="gramEnd"/>
      <w:r>
        <w:rPr>
          <w:rFonts w:hint="eastAsia"/>
          <w:sz w:val="28"/>
          <w:szCs w:val="28"/>
        </w:rPr>
        <w:t>，系辦公室會統一繳交資料。</w:t>
      </w:r>
    </w:p>
    <w:p w:rsidR="005824A3" w:rsidRDefault="005824A3" w:rsidP="001C38F1">
      <w:pPr>
        <w:rPr>
          <w:sz w:val="28"/>
          <w:szCs w:val="28"/>
        </w:rPr>
      </w:pPr>
    </w:p>
    <w:p w:rsidR="005824A3" w:rsidRDefault="005824A3" w:rsidP="001C38F1">
      <w:pPr>
        <w:rPr>
          <w:sz w:val="28"/>
          <w:szCs w:val="28"/>
        </w:rPr>
      </w:pPr>
      <w:r>
        <w:rPr>
          <w:rFonts w:hint="eastAsia"/>
          <w:sz w:val="28"/>
          <w:szCs w:val="28"/>
        </w:rPr>
        <w:t>聯絡資訊</w:t>
      </w:r>
    </w:p>
    <w:p w:rsidR="005824A3" w:rsidRDefault="005824A3" w:rsidP="001C38F1">
      <w:pPr>
        <w:rPr>
          <w:sz w:val="28"/>
          <w:szCs w:val="28"/>
        </w:rPr>
      </w:pPr>
      <w:r>
        <w:rPr>
          <w:rFonts w:hint="eastAsia"/>
          <w:sz w:val="28"/>
          <w:szCs w:val="28"/>
        </w:rPr>
        <w:t>琴</w:t>
      </w:r>
      <w:proofErr w:type="gramStart"/>
      <w:r>
        <w:rPr>
          <w:rFonts w:hint="eastAsia"/>
          <w:sz w:val="28"/>
          <w:szCs w:val="28"/>
        </w:rPr>
        <w:t>妮麗品企業</w:t>
      </w:r>
      <w:proofErr w:type="gramEnd"/>
      <w:r>
        <w:rPr>
          <w:rFonts w:hint="eastAsia"/>
          <w:sz w:val="28"/>
          <w:szCs w:val="28"/>
        </w:rPr>
        <w:t>有限公司</w:t>
      </w:r>
    </w:p>
    <w:p w:rsidR="005824A3" w:rsidRDefault="005824A3" w:rsidP="001C38F1">
      <w:pPr>
        <w:rPr>
          <w:sz w:val="28"/>
          <w:szCs w:val="28"/>
        </w:rPr>
      </w:pPr>
      <w:r>
        <w:rPr>
          <w:rFonts w:hint="eastAsia"/>
          <w:sz w:val="28"/>
          <w:szCs w:val="28"/>
        </w:rPr>
        <w:t>周</w:t>
      </w:r>
      <w:r>
        <w:rPr>
          <w:rFonts w:hint="eastAsia"/>
          <w:sz w:val="28"/>
          <w:szCs w:val="28"/>
        </w:rPr>
        <w:t xml:space="preserve"> </w:t>
      </w:r>
      <w:r>
        <w:rPr>
          <w:rFonts w:hint="eastAsia"/>
          <w:sz w:val="28"/>
          <w:szCs w:val="28"/>
        </w:rPr>
        <w:t>徹</w:t>
      </w:r>
      <w:r>
        <w:rPr>
          <w:rFonts w:hint="eastAsia"/>
          <w:sz w:val="28"/>
          <w:szCs w:val="28"/>
        </w:rPr>
        <w:t xml:space="preserve"> </w:t>
      </w:r>
      <w:r>
        <w:rPr>
          <w:rFonts w:hint="eastAsia"/>
          <w:sz w:val="28"/>
          <w:szCs w:val="28"/>
        </w:rPr>
        <w:t>副總</w:t>
      </w:r>
    </w:p>
    <w:p w:rsidR="005824A3" w:rsidRDefault="005824A3" w:rsidP="001C38F1">
      <w:pPr>
        <w:rPr>
          <w:sz w:val="28"/>
          <w:szCs w:val="28"/>
        </w:rPr>
      </w:pPr>
      <w:r>
        <w:rPr>
          <w:rFonts w:hint="eastAsia"/>
          <w:sz w:val="28"/>
          <w:szCs w:val="28"/>
        </w:rPr>
        <w:t>02-2704-6499</w:t>
      </w:r>
      <w:r w:rsidR="00902C98">
        <w:rPr>
          <w:rFonts w:hint="eastAsia"/>
          <w:sz w:val="28"/>
          <w:szCs w:val="28"/>
        </w:rPr>
        <w:t>#26 MOBEL</w:t>
      </w:r>
      <w:proofErr w:type="gramStart"/>
      <w:r w:rsidR="00902C98">
        <w:rPr>
          <w:rFonts w:hint="eastAsia"/>
          <w:sz w:val="28"/>
          <w:szCs w:val="28"/>
        </w:rPr>
        <w:t>:0935669939</w:t>
      </w:r>
      <w:proofErr w:type="gramEnd"/>
    </w:p>
    <w:p w:rsidR="00902C98" w:rsidRDefault="00894556" w:rsidP="001C38F1">
      <w:pPr>
        <w:rPr>
          <w:sz w:val="28"/>
          <w:szCs w:val="28"/>
        </w:rPr>
      </w:pPr>
      <w:hyperlink r:id="rId5" w:history="1">
        <w:r w:rsidR="00902C98" w:rsidRPr="0065067B">
          <w:rPr>
            <w:rStyle w:val="a3"/>
            <w:sz w:val="28"/>
            <w:szCs w:val="28"/>
          </w:rPr>
          <w:t>artemisjenny</w:t>
        </w:r>
        <w:r w:rsidR="00902C98" w:rsidRPr="0065067B">
          <w:rPr>
            <w:rStyle w:val="a3"/>
            <w:rFonts w:hint="eastAsia"/>
            <w:sz w:val="28"/>
            <w:szCs w:val="28"/>
          </w:rPr>
          <w:t>_calvin@seed.net.tw</w:t>
        </w:r>
      </w:hyperlink>
    </w:p>
    <w:p w:rsidR="00902C98" w:rsidRDefault="00902C98" w:rsidP="001C38F1">
      <w:pPr>
        <w:rPr>
          <w:sz w:val="28"/>
          <w:szCs w:val="28"/>
        </w:rPr>
      </w:pPr>
      <w:r>
        <w:rPr>
          <w:rFonts w:hint="eastAsia"/>
          <w:sz w:val="28"/>
          <w:szCs w:val="28"/>
        </w:rPr>
        <w:t>台北市大安區安和路</w:t>
      </w:r>
      <w:r>
        <w:rPr>
          <w:rFonts w:hint="eastAsia"/>
          <w:sz w:val="28"/>
          <w:szCs w:val="28"/>
        </w:rPr>
        <w:t>2</w:t>
      </w:r>
      <w:r>
        <w:rPr>
          <w:rFonts w:hint="eastAsia"/>
          <w:sz w:val="28"/>
          <w:szCs w:val="28"/>
        </w:rPr>
        <w:t>段</w:t>
      </w:r>
      <w:r>
        <w:rPr>
          <w:rFonts w:hint="eastAsia"/>
          <w:sz w:val="28"/>
          <w:szCs w:val="28"/>
        </w:rPr>
        <w:t>64</w:t>
      </w:r>
      <w:r>
        <w:rPr>
          <w:rFonts w:hint="eastAsia"/>
          <w:sz w:val="28"/>
          <w:szCs w:val="28"/>
        </w:rPr>
        <w:t>號</w:t>
      </w:r>
      <w:r>
        <w:rPr>
          <w:rFonts w:hint="eastAsia"/>
          <w:sz w:val="28"/>
          <w:szCs w:val="28"/>
        </w:rPr>
        <w:t>6F-1</w:t>
      </w:r>
    </w:p>
    <w:p w:rsidR="00902C98" w:rsidRPr="005824A3" w:rsidRDefault="00902C98" w:rsidP="001C38F1">
      <w:pPr>
        <w:rPr>
          <w:sz w:val="28"/>
          <w:szCs w:val="28"/>
        </w:rPr>
      </w:pPr>
    </w:p>
    <w:sectPr w:rsidR="00902C98" w:rsidRPr="005824A3" w:rsidSect="00AC01F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38F1"/>
    <w:rsid w:val="00047DED"/>
    <w:rsid w:val="001C38F1"/>
    <w:rsid w:val="00464DC8"/>
    <w:rsid w:val="004F08EE"/>
    <w:rsid w:val="005824A3"/>
    <w:rsid w:val="00894556"/>
    <w:rsid w:val="00902C98"/>
    <w:rsid w:val="0091602F"/>
    <w:rsid w:val="009607BA"/>
    <w:rsid w:val="009F0397"/>
    <w:rsid w:val="00AC01F8"/>
    <w:rsid w:val="00D42956"/>
    <w:rsid w:val="00FF5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6FB9D-A36C-406A-BE66-FC98FE87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1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DC8"/>
    <w:rPr>
      <w:color w:val="0000FF" w:themeColor="hyperlink"/>
      <w:u w:val="single"/>
    </w:rPr>
  </w:style>
  <w:style w:type="paragraph" w:styleId="a4">
    <w:name w:val="Date"/>
    <w:basedOn w:val="a"/>
    <w:next w:val="a"/>
    <w:link w:val="a5"/>
    <w:uiPriority w:val="99"/>
    <w:semiHidden/>
    <w:unhideWhenUsed/>
    <w:rsid w:val="00902C98"/>
    <w:pPr>
      <w:jc w:val="right"/>
    </w:pPr>
  </w:style>
  <w:style w:type="character" w:customStyle="1" w:styleId="a5">
    <w:name w:val="日期 字元"/>
    <w:basedOn w:val="a0"/>
    <w:link w:val="a4"/>
    <w:uiPriority w:val="99"/>
    <w:semiHidden/>
    <w:rsid w:val="0090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emisjenny_calvin@seed.net.tw" TargetMode="External"/><Relationship Id="rId4" Type="http://schemas.openxmlformats.org/officeDocument/2006/relationships/hyperlink" Target="http://gatineau.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726</Characters>
  <Application>Microsoft Office Word</Application>
  <DocSecurity>4</DocSecurity>
  <Lines>6</Lines>
  <Paragraphs>1</Paragraphs>
  <ScaleCrop>false</ScaleCrop>
  <Company>C.M.T</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dc:creator>
  <cp:lastModifiedBy>Li DrEAm</cp:lastModifiedBy>
  <cp:revision>2</cp:revision>
  <dcterms:created xsi:type="dcterms:W3CDTF">2015-04-27T07:44:00Z</dcterms:created>
  <dcterms:modified xsi:type="dcterms:W3CDTF">2015-04-27T07:44:00Z</dcterms:modified>
</cp:coreProperties>
</file>