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9D" w:rsidRDefault="001A3A6C" w:rsidP="00C71E38">
      <w:pPr>
        <w:jc w:val="center"/>
        <w:rPr>
          <w:rFonts w:ascii="微軟正黑體 Light" w:eastAsia="微軟正黑體 Light" w:hAnsi="微軟正黑體 Light" w:cs="微軟正黑體 Light"/>
          <w:b/>
          <w:sz w:val="48"/>
          <w:szCs w:val="48"/>
          <w:shd w:val="pct15" w:color="auto" w:fill="FFFFFF"/>
        </w:rPr>
      </w:pPr>
      <w:r>
        <w:rPr>
          <w:rFonts w:ascii="微軟正黑體 Light" w:eastAsia="微軟正黑體 Light" w:hAnsi="微軟正黑體 Light" w:cs="微軟正黑體 Light" w:hint="eastAsia"/>
          <w:b/>
          <w:sz w:val="48"/>
          <w:szCs w:val="48"/>
          <w:shd w:val="pct15" w:color="auto" w:fill="FFFFFF"/>
        </w:rPr>
        <w:t>107</w:t>
      </w:r>
      <w:r w:rsidR="00F14223" w:rsidRPr="00096AE8">
        <w:rPr>
          <w:rFonts w:ascii="微軟正黑體 Light" w:eastAsia="微軟正黑體 Light" w:hAnsi="微軟正黑體 Light" w:cs="微軟正黑體 Light" w:hint="eastAsia"/>
          <w:b/>
          <w:sz w:val="48"/>
          <w:szCs w:val="48"/>
          <w:shd w:val="pct15" w:color="auto" w:fill="FFFFFF"/>
        </w:rPr>
        <w:t>學年度申請</w:t>
      </w:r>
      <w:r>
        <w:rPr>
          <w:rFonts w:ascii="微軟正黑體 Light" w:eastAsia="微軟正黑體 Light" w:hAnsi="微軟正黑體 Light" w:cs="微軟正黑體 Light" w:hint="eastAsia"/>
          <w:b/>
          <w:sz w:val="48"/>
          <w:szCs w:val="48"/>
          <w:shd w:val="pct15" w:color="auto" w:fill="FFFFFF"/>
        </w:rPr>
        <w:t>108</w:t>
      </w:r>
      <w:r w:rsidR="00F14223" w:rsidRPr="00096AE8">
        <w:rPr>
          <w:rFonts w:ascii="微軟正黑體 Light" w:eastAsia="微軟正黑體 Light" w:hAnsi="微軟正黑體 Light" w:cs="微軟正黑體 Light" w:hint="eastAsia"/>
          <w:b/>
          <w:sz w:val="48"/>
          <w:szCs w:val="48"/>
          <w:shd w:val="pct15" w:color="auto" w:fill="FFFFFF"/>
        </w:rPr>
        <w:t>學年度</w:t>
      </w:r>
    </w:p>
    <w:p w:rsidR="002B50D2" w:rsidRPr="00096AE8" w:rsidRDefault="00F14223" w:rsidP="00C71E38">
      <w:pPr>
        <w:jc w:val="center"/>
        <w:rPr>
          <w:rFonts w:ascii="微軟正黑體 Light" w:eastAsia="微軟正黑體 Light" w:hAnsi="微軟正黑體 Light" w:cs="微軟正黑體 Light"/>
          <w:b/>
          <w:sz w:val="48"/>
          <w:szCs w:val="48"/>
        </w:rPr>
      </w:pPr>
      <w:r w:rsidRPr="00096AE8">
        <w:rPr>
          <w:rFonts w:ascii="微軟正黑體 Light" w:eastAsia="微軟正黑體 Light" w:hAnsi="微軟正黑體 Light" w:cs="微軟正黑體 Light" w:hint="eastAsia"/>
          <w:b/>
          <w:sz w:val="48"/>
          <w:szCs w:val="48"/>
          <w:shd w:val="pct15" w:color="auto" w:fill="FFFFFF"/>
        </w:rPr>
        <w:t>西文系五年一貫計畫</w:t>
      </w:r>
    </w:p>
    <w:p w:rsidR="00C71E38" w:rsidRDefault="00F14223" w:rsidP="00C71E38">
      <w:pPr>
        <w:jc w:val="center"/>
        <w:rPr>
          <w:rFonts w:ascii="微軟正黑體 Light" w:eastAsia="微軟正黑體 Light" w:hAnsi="微軟正黑體 Light" w:cs="微軟正黑體 Light"/>
          <w:b/>
          <w:sz w:val="28"/>
          <w:szCs w:val="28"/>
        </w:rPr>
      </w:pPr>
      <w:r w:rsidRPr="00096AE8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口試</w:t>
      </w:r>
      <w:r w:rsidR="00C71E38" w:rsidRPr="00096AE8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日期：</w:t>
      </w:r>
      <w:r w:rsidR="00611734">
        <w:rPr>
          <w:rFonts w:ascii="微軟正黑體 Light" w:eastAsia="微軟正黑體 Light" w:hAnsi="微軟正黑體 Light" w:cs="微軟正黑體 Light"/>
          <w:b/>
          <w:sz w:val="28"/>
          <w:szCs w:val="28"/>
        </w:rPr>
        <w:t>201</w:t>
      </w:r>
      <w:r w:rsidR="00611734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8</w:t>
      </w:r>
      <w:r w:rsidR="00C71E38" w:rsidRPr="00096AE8">
        <w:rPr>
          <w:rFonts w:ascii="微軟正黑體 Light" w:eastAsia="微軟正黑體 Light" w:hAnsi="微軟正黑體 Light" w:cs="微軟正黑體 Light"/>
          <w:b/>
          <w:sz w:val="28"/>
          <w:szCs w:val="28"/>
        </w:rPr>
        <w:t>年</w:t>
      </w:r>
      <w:r w:rsidR="001A3A6C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12</w:t>
      </w:r>
      <w:r w:rsidR="00C71E38" w:rsidRPr="00096AE8">
        <w:rPr>
          <w:rFonts w:ascii="微軟正黑體 Light" w:eastAsia="微軟正黑體 Light" w:hAnsi="微軟正黑體 Light" w:cs="微軟正黑體 Light"/>
          <w:b/>
          <w:sz w:val="28"/>
          <w:szCs w:val="28"/>
        </w:rPr>
        <w:t>月</w:t>
      </w:r>
      <w:r w:rsidR="001A3A6C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21</w:t>
      </w:r>
      <w:r w:rsidR="001A3A6C">
        <w:rPr>
          <w:rFonts w:ascii="微軟正黑體 Light" w:eastAsia="微軟正黑體 Light" w:hAnsi="微軟正黑體 Light" w:cs="微軟正黑體 Light"/>
          <w:b/>
          <w:sz w:val="28"/>
          <w:szCs w:val="28"/>
        </w:rPr>
        <w:t>日星期</w:t>
      </w:r>
      <w:r w:rsidR="001A3A6C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五</w:t>
      </w:r>
    </w:p>
    <w:p w:rsidR="00B87139" w:rsidRPr="00096AE8" w:rsidRDefault="00B87139" w:rsidP="00C71E38">
      <w:pPr>
        <w:jc w:val="center"/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</w:pPr>
      <w:r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口試時間：12:10</w:t>
      </w:r>
      <w:r>
        <w:rPr>
          <w:rFonts w:ascii="微軟正黑體 Light" w:eastAsia="微軟正黑體 Light" w:hAnsi="微軟正黑體 Light" w:cs="微軟正黑體 Light"/>
          <w:b/>
          <w:sz w:val="28"/>
          <w:szCs w:val="28"/>
        </w:rPr>
        <w:t>-13:00</w:t>
      </w:r>
    </w:p>
    <w:p w:rsidR="00C71E38" w:rsidRPr="00096AE8" w:rsidRDefault="00B87139" w:rsidP="00C71E38">
      <w:pPr>
        <w:jc w:val="center"/>
        <w:rPr>
          <w:rFonts w:ascii="微軟正黑體 Light" w:eastAsia="微軟正黑體 Light" w:hAnsi="微軟正黑體 Light" w:cs="微軟正黑體 Light"/>
          <w:b/>
          <w:sz w:val="28"/>
          <w:szCs w:val="28"/>
        </w:rPr>
      </w:pPr>
      <w:r>
        <w:rPr>
          <w:rFonts w:ascii="微軟正黑體 Light" w:eastAsia="微軟正黑體 Light" w:hAnsi="微軟正黑體 Light" w:cs="微軟正黑體 Light"/>
          <w:b/>
          <w:sz w:val="28"/>
          <w:szCs w:val="28"/>
        </w:rPr>
        <w:t>口試地點：</w:t>
      </w:r>
      <w:r w:rsidR="001A3A6C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德芳大樓FG</w:t>
      </w:r>
      <w:r w:rsidR="00611734">
        <w:rPr>
          <w:rFonts w:ascii="微軟正黑體 Light" w:eastAsia="微軟正黑體 Light" w:hAnsi="微軟正黑體 Light" w:cs="微軟正黑體 Light"/>
          <w:b/>
          <w:sz w:val="28"/>
          <w:szCs w:val="28"/>
        </w:rPr>
        <w:t>2</w:t>
      </w:r>
      <w:r w:rsidR="001A3A6C">
        <w:rPr>
          <w:rFonts w:ascii="微軟正黑體 Light" w:eastAsia="微軟正黑體 Light" w:hAnsi="微軟正黑體 Light" w:cs="微軟正黑體 Light" w:hint="eastAsia"/>
          <w:b/>
          <w:sz w:val="28"/>
          <w:szCs w:val="28"/>
        </w:rPr>
        <w:t>06</w:t>
      </w:r>
      <w:r w:rsidR="00C71E38" w:rsidRPr="00096AE8">
        <w:rPr>
          <w:rFonts w:ascii="微軟正黑體 Light" w:eastAsia="微軟正黑體 Light" w:hAnsi="微軟正黑體 Light" w:cs="微軟正黑體 Light"/>
          <w:b/>
          <w:sz w:val="28"/>
          <w:szCs w:val="28"/>
        </w:rPr>
        <w:t>教室</w:t>
      </w:r>
    </w:p>
    <w:p w:rsidR="00C71E38" w:rsidRPr="00C71E38" w:rsidRDefault="00327EA5" w:rsidP="00C71E38">
      <w:pPr>
        <w:jc w:val="center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r>
        <w:rPr>
          <w:rFonts w:ascii="微軟正黑體 Light" w:eastAsia="微軟正黑體 Light" w:hAnsi="微軟正黑體 Light" w:cs="微軟正黑體 Light"/>
          <w:b/>
          <w:sz w:val="28"/>
          <w:szCs w:val="28"/>
        </w:rPr>
        <w:t>口試順序</w:t>
      </w:r>
      <w:r w:rsidR="00C71E38" w:rsidRPr="00096AE8">
        <w:rPr>
          <w:rFonts w:ascii="微軟正黑體 Light" w:eastAsia="微軟正黑體 Light" w:hAnsi="微軟正黑體 Light" w:cs="微軟正黑體 Light"/>
          <w:b/>
          <w:sz w:val="28"/>
          <w:szCs w:val="28"/>
        </w:rPr>
        <w:t>如下表：</w:t>
      </w:r>
    </w:p>
    <w:tbl>
      <w:tblPr>
        <w:tblStyle w:val="a7"/>
        <w:tblW w:w="6351" w:type="dxa"/>
        <w:jc w:val="center"/>
        <w:tblLook w:val="04A0" w:firstRow="1" w:lastRow="0" w:firstColumn="1" w:lastColumn="0" w:noHBand="0" w:noVBand="1"/>
      </w:tblPr>
      <w:tblGrid>
        <w:gridCol w:w="1686"/>
        <w:gridCol w:w="4665"/>
      </w:tblGrid>
      <w:tr w:rsidR="00327EA5" w:rsidRPr="00096AE8" w:rsidTr="00327EA5">
        <w:trPr>
          <w:trHeight w:val="399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</w:tcPr>
          <w:p w:rsidR="00327EA5" w:rsidRPr="00096AE8" w:rsidRDefault="00327EA5" w:rsidP="00F14223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 w:rsidRPr="00096AE8"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順序</w:t>
            </w:r>
          </w:p>
        </w:tc>
        <w:tc>
          <w:tcPr>
            <w:tcW w:w="46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7EA5" w:rsidRPr="00096AE8" w:rsidRDefault="00327EA5" w:rsidP="00F14223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 w:rsidRPr="00096AE8"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姓名</w:t>
            </w:r>
          </w:p>
        </w:tc>
      </w:tr>
      <w:tr w:rsidR="00327EA5" w:rsidRPr="00096AE8" w:rsidTr="00327EA5">
        <w:trPr>
          <w:trHeight w:val="399"/>
          <w:jc w:val="center"/>
        </w:trPr>
        <w:tc>
          <w:tcPr>
            <w:tcW w:w="1686" w:type="dxa"/>
            <w:tcBorders>
              <w:left w:val="double" w:sz="4" w:space="0" w:color="auto"/>
            </w:tcBorders>
          </w:tcPr>
          <w:p w:rsidR="00327EA5" w:rsidRPr="00096AE8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 w:rsidRPr="00096AE8"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1</w:t>
            </w:r>
          </w:p>
        </w:tc>
        <w:tc>
          <w:tcPr>
            <w:tcW w:w="4665" w:type="dxa"/>
            <w:tcBorders>
              <w:left w:val="double" w:sz="4" w:space="0" w:color="auto"/>
              <w:right w:val="double" w:sz="4" w:space="0" w:color="auto"/>
            </w:tcBorders>
          </w:tcPr>
          <w:p w:rsidR="00327EA5" w:rsidRPr="00096AE8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侯怡君 C</w:t>
            </w:r>
            <w:r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  <w:t>atalina</w:t>
            </w:r>
          </w:p>
        </w:tc>
      </w:tr>
      <w:tr w:rsidR="00327EA5" w:rsidRPr="00096AE8" w:rsidTr="00B87139">
        <w:trPr>
          <w:trHeight w:val="399"/>
          <w:jc w:val="center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</w:tcPr>
          <w:p w:rsidR="00327EA5" w:rsidRPr="00096AE8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2</w:t>
            </w:r>
          </w:p>
        </w:tc>
        <w:tc>
          <w:tcPr>
            <w:tcW w:w="46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7EA5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黃子容G</w:t>
            </w:r>
            <w:r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  <w:t>loria</w:t>
            </w:r>
          </w:p>
        </w:tc>
      </w:tr>
      <w:tr w:rsidR="00327EA5" w:rsidRPr="00096AE8" w:rsidTr="00B87139">
        <w:trPr>
          <w:trHeight w:val="399"/>
          <w:jc w:val="center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</w:tcPr>
          <w:p w:rsidR="00327EA5" w:rsidRPr="00096AE8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3</w:t>
            </w:r>
          </w:p>
        </w:tc>
        <w:tc>
          <w:tcPr>
            <w:tcW w:w="46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7EA5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陳金亮 Alejandro</w:t>
            </w:r>
          </w:p>
        </w:tc>
      </w:tr>
      <w:tr w:rsidR="00327EA5" w:rsidRPr="00096AE8" w:rsidTr="00327EA5">
        <w:trPr>
          <w:trHeight w:val="399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</w:tcPr>
          <w:p w:rsidR="00327EA5" w:rsidRPr="00096AE8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4</w:t>
            </w:r>
          </w:p>
        </w:tc>
        <w:tc>
          <w:tcPr>
            <w:tcW w:w="46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EA5" w:rsidRDefault="00327EA5" w:rsidP="007979F7">
            <w:pPr>
              <w:jc w:val="center"/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sz w:val="32"/>
                <w:szCs w:val="32"/>
              </w:rPr>
              <w:t>施雅崴 V</w:t>
            </w:r>
            <w:r>
              <w:rPr>
                <w:rFonts w:ascii="微軟正黑體 Light" w:eastAsia="微軟正黑體 Light" w:hAnsi="微軟正黑體 Light" w:cs="微軟正黑體 Light"/>
                <w:sz w:val="32"/>
                <w:szCs w:val="32"/>
              </w:rPr>
              <w:t>iviana</w:t>
            </w:r>
          </w:p>
        </w:tc>
      </w:tr>
    </w:tbl>
    <w:p w:rsidR="00F14223" w:rsidRPr="00C71E38" w:rsidRDefault="00F14223">
      <w:pPr>
        <w:rPr>
          <w:rFonts w:ascii="微軟正黑體 Light" w:eastAsia="微軟正黑體 Light" w:hAnsi="微軟正黑體 Light" w:cs="微軟正黑體 Light"/>
        </w:rPr>
      </w:pPr>
    </w:p>
    <w:sectPr w:rsidR="00F14223" w:rsidRPr="00C71E38" w:rsidSect="00C71E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65" w:rsidRDefault="00807465" w:rsidP="00F14223">
      <w:r>
        <w:separator/>
      </w:r>
    </w:p>
  </w:endnote>
  <w:endnote w:type="continuationSeparator" w:id="0">
    <w:p w:rsidR="00807465" w:rsidRDefault="00807465" w:rsidP="00F1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65" w:rsidRDefault="00807465" w:rsidP="00F14223">
      <w:r>
        <w:separator/>
      </w:r>
    </w:p>
  </w:footnote>
  <w:footnote w:type="continuationSeparator" w:id="0">
    <w:p w:rsidR="00807465" w:rsidRDefault="00807465" w:rsidP="00F1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17"/>
    <w:rsid w:val="000039ED"/>
    <w:rsid w:val="00020987"/>
    <w:rsid w:val="00096AE8"/>
    <w:rsid w:val="000E04AC"/>
    <w:rsid w:val="00190D22"/>
    <w:rsid w:val="001A3A6C"/>
    <w:rsid w:val="0020649D"/>
    <w:rsid w:val="002B50D2"/>
    <w:rsid w:val="003100C6"/>
    <w:rsid w:val="00327EA5"/>
    <w:rsid w:val="004B0617"/>
    <w:rsid w:val="00597DD7"/>
    <w:rsid w:val="00611734"/>
    <w:rsid w:val="00672783"/>
    <w:rsid w:val="00687922"/>
    <w:rsid w:val="007979F7"/>
    <w:rsid w:val="00807465"/>
    <w:rsid w:val="00956A7F"/>
    <w:rsid w:val="00A62C32"/>
    <w:rsid w:val="00AA4247"/>
    <w:rsid w:val="00B371D9"/>
    <w:rsid w:val="00B87139"/>
    <w:rsid w:val="00C31561"/>
    <w:rsid w:val="00C71E38"/>
    <w:rsid w:val="00E06379"/>
    <w:rsid w:val="00F14223"/>
    <w:rsid w:val="00F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81BB4-B30D-4826-A6C8-FCFD6AE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2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223"/>
    <w:rPr>
      <w:sz w:val="20"/>
      <w:szCs w:val="20"/>
    </w:rPr>
  </w:style>
  <w:style w:type="table" w:styleId="a7">
    <w:name w:val="Table Grid"/>
    <w:basedOn w:val="a1"/>
    <w:uiPriority w:val="39"/>
    <w:rsid w:val="00F1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17</cp:revision>
  <dcterms:created xsi:type="dcterms:W3CDTF">2016-05-31T02:43:00Z</dcterms:created>
  <dcterms:modified xsi:type="dcterms:W3CDTF">2018-12-14T06:00:00Z</dcterms:modified>
</cp:coreProperties>
</file>