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30" w:rsidRDefault="00D37E30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16"/>
          <w:szCs w:val="16"/>
        </w:rPr>
      </w:pPr>
      <w:bookmarkStart w:id="0" w:name="_GoBack"/>
      <w:bookmarkEnd w:id="0"/>
    </w:p>
    <w:p w:rsidR="005A7A6A" w:rsidRPr="005A7A6A" w:rsidRDefault="005A7A6A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Pr="005A7A6A">
        <w:rPr>
          <w:rFonts w:eastAsia="標楷體" w:hint="eastAsia"/>
          <w:kern w:val="0"/>
          <w:sz w:val="32"/>
          <w:szCs w:val="32"/>
        </w:rPr>
        <w:t>西班牙語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D37E30" w:rsidRDefault="009A3DAC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10</w:t>
      </w:r>
      <w:r w:rsidR="00B86B04">
        <w:rPr>
          <w:rFonts w:eastAsia="標楷體" w:hint="eastAsia"/>
          <w:kern w:val="0"/>
          <w:sz w:val="32"/>
          <w:szCs w:val="32"/>
        </w:rPr>
        <w:t>7</w:t>
      </w:r>
      <w:r w:rsidR="005A7A6A" w:rsidRPr="005A7A6A">
        <w:rPr>
          <w:rFonts w:eastAsia="標楷體"/>
          <w:kern w:val="0"/>
          <w:sz w:val="32"/>
          <w:szCs w:val="32"/>
        </w:rPr>
        <w:t>學年度大學甄選入學第二階段面試時間調整申請</w:t>
      </w:r>
      <w:r w:rsidR="00F05A83">
        <w:rPr>
          <w:rFonts w:eastAsia="標楷體" w:hint="eastAsia"/>
          <w:kern w:val="0"/>
          <w:sz w:val="32"/>
          <w:szCs w:val="32"/>
        </w:rPr>
        <w:t>表</w:t>
      </w:r>
    </w:p>
    <w:p w:rsidR="00F05A83" w:rsidRDefault="00F05A83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5A7A6A" w:rsidRPr="005A7A6A" w:rsidTr="005A7A6A">
        <w:trPr>
          <w:trHeight w:val="884"/>
        </w:trPr>
        <w:tc>
          <w:tcPr>
            <w:tcW w:w="4739" w:type="dxa"/>
            <w:shd w:val="clear" w:color="auto" w:fill="auto"/>
            <w:vAlign w:val="center"/>
          </w:tcPr>
          <w:p w:rsidR="00163A77" w:rsidRPr="005A7A6A" w:rsidRDefault="00163A77" w:rsidP="00163A7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學測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5A7A6A" w:rsidRPr="005A7A6A">
              <w:rPr>
                <w:rFonts w:eastAsia="標楷體"/>
                <w:kern w:val="0"/>
                <w:sz w:val="28"/>
                <w:szCs w:val="28"/>
              </w:rPr>
              <w:t>號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18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ind w:left="484" w:hangingChars="173" w:hanging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他校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考試時間為____點____分。</w:t>
            </w:r>
          </w:p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B86B04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5A7A6A">
        <w:trPr>
          <w:trHeight w:val="2537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希望面試時段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B86B0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 xml:space="preserve"> (14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D37E30">
        <w:trPr>
          <w:trHeight w:val="83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B86B04" w:rsidRDefault="005A7A6A" w:rsidP="00B8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00" w:lineRule="exact"/>
              <w:ind w:left="357" w:hanging="357"/>
              <w:rPr>
                <w:rFonts w:eastAsia="標楷體"/>
                <w:kern w:val="0"/>
                <w:sz w:val="28"/>
                <w:szCs w:val="28"/>
              </w:rPr>
            </w:pPr>
            <w:r w:rsidRPr="00B86B04">
              <w:rPr>
                <w:rFonts w:eastAsia="標楷體"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  <w:p w:rsidR="00B86B04" w:rsidRPr="005A7A6A" w:rsidRDefault="00B86B04" w:rsidP="00B86B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00" w:lineRule="exact"/>
              <w:ind w:left="357" w:hanging="357"/>
              <w:rPr>
                <w:rFonts w:eastAsia="標楷體" w:hint="eastAsia"/>
                <w:kern w:val="0"/>
                <w:sz w:val="28"/>
                <w:szCs w:val="28"/>
              </w:rPr>
            </w:pPr>
            <w:bookmarkStart w:id="1" w:name="OLE_LINK5"/>
            <w:r w:rsidRPr="00B86B04">
              <w:rPr>
                <w:rFonts w:eastAsia="標楷體"/>
                <w:kern w:val="0"/>
                <w:sz w:val="28"/>
                <w:szCs w:val="28"/>
              </w:rPr>
              <w:t>下午場次</w:t>
            </w:r>
            <w:r w:rsidRPr="00B86B04">
              <w:rPr>
                <w:rFonts w:eastAsia="標楷體"/>
                <w:kern w:val="0"/>
                <w:sz w:val="28"/>
                <w:szCs w:val="28"/>
              </w:rPr>
              <w:t>(14:00-15:00)</w:t>
            </w:r>
            <w:r w:rsidRPr="00B86B04">
              <w:rPr>
                <w:rFonts w:eastAsia="標楷體"/>
                <w:kern w:val="0"/>
                <w:sz w:val="28"/>
                <w:szCs w:val="28"/>
              </w:rPr>
              <w:t>可能因報名考生</w:t>
            </w:r>
            <w:bookmarkEnd w:id="1"/>
            <w:r w:rsidRPr="00B86B04">
              <w:rPr>
                <w:rFonts w:eastAsia="標楷體"/>
                <w:kern w:val="0"/>
                <w:sz w:val="28"/>
                <w:szCs w:val="28"/>
              </w:rPr>
              <w:t>人數未足額而提前結束，造成不便，敬請見諒。</w:t>
            </w:r>
          </w:p>
        </w:tc>
      </w:tr>
      <w:tr w:rsidR="005A7A6A" w:rsidRPr="005A7A6A" w:rsidTr="005A7A6A">
        <w:trPr>
          <w:trHeight w:val="172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86B04" w:rsidRDefault="005A7A6A" w:rsidP="00B86B0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D23@mail.fju.edu.tw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「</w:t>
            </w:r>
            <w:r w:rsidR="00B86B04">
              <w:rPr>
                <w:rFonts w:eastAsia="標楷體" w:hint="eastAsia"/>
                <w:b/>
                <w:kern w:val="0"/>
                <w:sz w:val="28"/>
                <w:szCs w:val="28"/>
              </w:rPr>
              <w:t>個人申請</w:t>
            </w:r>
            <w:r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調整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F05A83">
              <w:rPr>
                <w:rFonts w:eastAsia="標楷體" w:hint="eastAsia"/>
                <w:b/>
                <w:kern w:val="0"/>
                <w:sz w:val="28"/>
                <w:szCs w:val="28"/>
              </w:rPr>
              <w:t>表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」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proofErr w:type="gramStart"/>
            <w:r w:rsid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proofErr w:type="gramEnd"/>
            <w:r w:rsid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B86B04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:rsidR="005A7A6A" w:rsidRDefault="005A7A6A" w:rsidP="00B86B0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10</w:t>
            </w:r>
            <w:r w:rsidR="00B86B04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7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B86B04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4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B86B04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9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B86B04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B86B04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一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中午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12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="00B86B04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  <w:p w:rsidR="00B86B04" w:rsidRPr="00B86B04" w:rsidRDefault="00C021B9" w:rsidP="00C021B9">
            <w:pPr>
              <w:autoSpaceDE w:val="0"/>
              <w:autoSpaceDN w:val="0"/>
              <w:adjustRightInd w:val="0"/>
              <w:spacing w:line="400" w:lineRule="exact"/>
              <w:rPr>
                <w:rFonts w:eastAsia="標楷體" w:hint="eastAsia"/>
                <w:color w:val="FF0000"/>
                <w:kern w:val="0"/>
                <w:sz w:val="32"/>
                <w:szCs w:val="32"/>
              </w:rPr>
            </w:pPr>
            <w:r w:rsidRPr="003D34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</w:t>
            </w:r>
            <w:r w:rsidR="00B86B04" w:rsidRPr="003D34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本系將統一於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107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年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月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9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日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週一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  <w:r w:rsidR="00B86B04" w:rsidRPr="003D34CF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下午</w:t>
            </w:r>
            <w:r w:rsidR="00B86B04" w:rsidRPr="003D34CF">
              <w:rPr>
                <w:rFonts w:eastAsia="標楷體"/>
                <w:color w:val="000000"/>
                <w:kern w:val="0"/>
                <w:sz w:val="26"/>
                <w:szCs w:val="26"/>
              </w:rPr>
              <w:t>彙整申請表</w:t>
            </w:r>
            <w:r w:rsidRPr="003D34C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，</w:t>
            </w:r>
            <w:r w:rsidR="00B86B04" w:rsidRPr="00C021B9">
              <w:rPr>
                <w:rFonts w:eastAsia="標楷體"/>
                <w:sz w:val="26"/>
                <w:szCs w:val="26"/>
              </w:rPr>
              <w:t>並會在當日</w:t>
            </w:r>
            <w:r w:rsidR="00B86B04" w:rsidRPr="00C021B9">
              <w:rPr>
                <w:rFonts w:eastAsia="標楷體"/>
                <w:sz w:val="26"/>
                <w:szCs w:val="26"/>
              </w:rPr>
              <w:t>14:30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以前回信告知申請信件已送達</w:t>
            </w:r>
            <w:r w:rsidR="00B86B04" w:rsidRPr="00B86B0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若有寄出申請但未於</w:t>
            </w:r>
            <w:r>
              <w:rPr>
                <w:rFonts w:eastAsia="標楷體" w:hint="eastAsia"/>
                <w:sz w:val="26"/>
                <w:szCs w:val="26"/>
              </w:rPr>
              <w:t xml:space="preserve">12:10-14:30 </w:t>
            </w:r>
            <w:r>
              <w:rPr>
                <w:rFonts w:eastAsia="標楷體" w:hint="eastAsia"/>
                <w:sz w:val="26"/>
                <w:szCs w:val="26"/>
              </w:rPr>
              <w:t>之間收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到本系確認收件回信</w:t>
            </w:r>
            <w:r>
              <w:rPr>
                <w:rFonts w:eastAsia="標楷體" w:hint="eastAsia"/>
                <w:sz w:val="26"/>
                <w:szCs w:val="26"/>
              </w:rPr>
              <w:t>者</w:t>
            </w:r>
            <w:r w:rsidR="00B86B04" w:rsidRPr="00B86B0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請於當日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16:</w:t>
            </w:r>
            <w:r w:rsidR="00B86B04" w:rsidRPr="00B86B04">
              <w:rPr>
                <w:rFonts w:eastAsia="標楷體"/>
                <w:sz w:val="26"/>
                <w:szCs w:val="26"/>
              </w:rPr>
              <w:t>3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0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以前再次來信或來電</w:t>
            </w:r>
            <w:r>
              <w:rPr>
                <w:rFonts w:eastAsia="標楷體" w:hint="eastAsia"/>
                <w:sz w:val="26"/>
                <w:szCs w:val="26"/>
              </w:rPr>
              <w:t>詢問</w:t>
            </w:r>
            <w:r w:rsidR="00B86B04" w:rsidRPr="00B86B04">
              <w:rPr>
                <w:rFonts w:eastAsia="標楷體" w:hint="eastAsia"/>
                <w:sz w:val="26"/>
                <w:szCs w:val="26"/>
              </w:rPr>
              <w:t>確認</w:t>
            </w:r>
            <w:r w:rsidR="00B86B04" w:rsidRPr="00B86B04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5A7A6A" w:rsidRPr="006E0DC6" w:rsidRDefault="006E0DC6" w:rsidP="005A7A6A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Pr="006E0DC6">
        <w:rPr>
          <w:rFonts w:eastAsia="標楷體"/>
          <w:szCs w:val="24"/>
        </w:rPr>
        <w:t>檔可至西文系</w:t>
      </w:r>
      <w:proofErr w:type="gramStart"/>
      <w:r w:rsidRPr="006E0DC6">
        <w:rPr>
          <w:rFonts w:eastAsia="標楷體"/>
          <w:szCs w:val="24"/>
        </w:rPr>
        <w:t>系</w:t>
      </w:r>
      <w:proofErr w:type="gramEnd"/>
      <w:r w:rsidRPr="006E0DC6">
        <w:rPr>
          <w:rFonts w:eastAsia="標楷體"/>
          <w:szCs w:val="24"/>
        </w:rPr>
        <w:t>網頁</w:t>
      </w:r>
      <w:hyperlink r:id="rId8" w:history="1">
        <w:r w:rsidRPr="006E0DC6">
          <w:rPr>
            <w:rStyle w:val="a8"/>
            <w:rFonts w:eastAsia="標楷體"/>
            <w:b/>
            <w:bCs/>
            <w:szCs w:val="24"/>
          </w:rPr>
          <w:t>http://www.span.fju.edu.tw/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C021B9">
        <w:rPr>
          <w:rFonts w:eastAsia="標楷體" w:hint="eastAsia"/>
          <w:b/>
          <w:bCs/>
          <w:szCs w:val="24"/>
        </w:rPr>
        <w:t>107</w:t>
      </w:r>
      <w:r w:rsidR="009A3DAC" w:rsidRPr="009A3DAC">
        <w:rPr>
          <w:rFonts w:eastAsia="標楷體" w:hint="eastAsia"/>
          <w:b/>
          <w:bCs/>
          <w:szCs w:val="24"/>
        </w:rPr>
        <w:t>學年度</w:t>
      </w:r>
      <w:r w:rsidR="009A3DAC">
        <w:rPr>
          <w:rFonts w:eastAsia="標楷體" w:hint="eastAsia"/>
          <w:b/>
          <w:bCs/>
          <w:szCs w:val="24"/>
        </w:rPr>
        <w:t>大學個人申請第二階段考試重要資訊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p w:rsidR="005A7A6A" w:rsidRPr="006E0DC6" w:rsidRDefault="005A7A6A" w:rsidP="005A7A6A">
      <w:pPr>
        <w:autoSpaceDE w:val="0"/>
        <w:autoSpaceDN w:val="0"/>
        <w:adjustRightInd w:val="0"/>
        <w:rPr>
          <w:rFonts w:eastAsia="標楷體"/>
          <w:kern w:val="0"/>
          <w:sz w:val="32"/>
          <w:szCs w:val="32"/>
        </w:rPr>
      </w:pPr>
    </w:p>
    <w:sectPr w:rsidR="005A7A6A" w:rsidRPr="006E0DC6" w:rsidSect="004719DD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0D" w:rsidRDefault="00DC060D">
      <w:r>
        <w:separator/>
      </w:r>
    </w:p>
  </w:endnote>
  <w:endnote w:type="continuationSeparator" w:id="0">
    <w:p w:rsidR="00DC060D" w:rsidRDefault="00D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0D" w:rsidRDefault="00DC060D">
      <w:r>
        <w:separator/>
      </w:r>
    </w:p>
  </w:footnote>
  <w:footnote w:type="continuationSeparator" w:id="0">
    <w:p w:rsidR="00DC060D" w:rsidRDefault="00DC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Pr="00C4313D" w:rsidRDefault="00D9598B" w:rsidP="008C4BB1">
    <w:pPr>
      <w:jc w:val="center"/>
      <w:rPr>
        <w:b/>
        <w:sz w:val="20"/>
        <w:lang w:val="es-ES"/>
      </w:rPr>
    </w:pPr>
    <w:r w:rsidRPr="00C4313D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C4313D">
      <w:rPr>
        <w:b/>
        <w:noProof/>
        <w:sz w:val="20"/>
        <w:lang w:val="es-ES"/>
      </w:rPr>
      <w:t>UNIVERSIDAD CATÓLICA FU JEN</w:t>
    </w:r>
  </w:p>
  <w:p w:rsidR="00D9598B" w:rsidRPr="00C4313D" w:rsidRDefault="00D9598B" w:rsidP="001E66C1">
    <w:pPr>
      <w:jc w:val="center"/>
      <w:rPr>
        <w:b/>
        <w:sz w:val="20"/>
        <w:lang w:val="es-ES"/>
      </w:rPr>
    </w:pPr>
    <w:r w:rsidRPr="00C4313D">
      <w:rPr>
        <w:b/>
        <w:sz w:val="20"/>
        <w:lang w:val="es-ES"/>
      </w:rPr>
      <w:t xml:space="preserve">DEPARTAMENTO DE </w:t>
    </w:r>
    <w:r>
      <w:rPr>
        <w:b/>
        <w:sz w:val="20"/>
        <w:lang w:val="es-ES"/>
      </w:rPr>
      <w:t>LENGUAS Y CULTURAS HISPÁNICAS</w:t>
    </w:r>
  </w:p>
  <w:p w:rsidR="00D9598B" w:rsidRPr="001E66C1" w:rsidRDefault="00D9598B" w:rsidP="001E66C1">
    <w:pPr>
      <w:jc w:val="center"/>
      <w:rPr>
        <w:rFonts w:ascii="標楷體" w:eastAsia="標楷體" w:hAnsi="標楷體" w:hint="eastAsia"/>
        <w:b/>
        <w:sz w:val="20"/>
      </w:rPr>
    </w:pPr>
    <w:r w:rsidRPr="001E66C1">
      <w:rPr>
        <w:rFonts w:ascii="標楷體" w:eastAsia="標楷體" w:hAnsi="標楷體" w:hint="eastAsia"/>
        <w:b/>
        <w:sz w:val="20"/>
      </w:rPr>
      <w:t>輔仁大學外語學院西班牙語文學系</w:t>
    </w:r>
  </w:p>
  <w:p w:rsidR="00D9598B" w:rsidRPr="001E66C1" w:rsidRDefault="00B6273E" w:rsidP="001E66C1">
    <w:pPr>
      <w:jc w:val="center"/>
      <w:rPr>
        <w:rFonts w:ascii="標楷體" w:eastAsia="標楷體" w:hAnsi="標楷體" w:hint="eastAsia"/>
        <w:b/>
        <w:sz w:val="20"/>
      </w:rPr>
    </w:pPr>
    <w:r>
      <w:rPr>
        <w:rFonts w:hint="eastAsia"/>
        <w:sz w:val="20"/>
      </w:rPr>
      <w:t>新</w:t>
    </w:r>
    <w:r w:rsidR="00D9598B" w:rsidRPr="001E66C1">
      <w:rPr>
        <w:sz w:val="20"/>
      </w:rPr>
      <w:t>北</w:t>
    </w:r>
    <w:r>
      <w:rPr>
        <w:rFonts w:hint="eastAsia"/>
        <w:sz w:val="20"/>
      </w:rPr>
      <w:t>市</w:t>
    </w:r>
    <w:r w:rsidR="00D9598B" w:rsidRPr="001E66C1">
      <w:rPr>
        <w:sz w:val="20"/>
      </w:rPr>
      <w:t>新莊</w:t>
    </w:r>
    <w:r>
      <w:rPr>
        <w:rFonts w:hint="eastAsia"/>
        <w:sz w:val="20"/>
      </w:rPr>
      <w:t>區</w:t>
    </w:r>
    <w:r w:rsidR="00D9598B" w:rsidRPr="001E66C1">
      <w:rPr>
        <w:sz w:val="20"/>
      </w:rPr>
      <w:t xml:space="preserve">242 </w:t>
    </w:r>
    <w:r w:rsidR="00D9598B" w:rsidRPr="001E66C1">
      <w:rPr>
        <w:sz w:val="20"/>
      </w:rPr>
      <w:t>中正路</w:t>
    </w:r>
    <w:r w:rsidR="00D9598B" w:rsidRPr="001E66C1">
      <w:rPr>
        <w:sz w:val="20"/>
      </w:rPr>
      <w:t>510</w:t>
    </w:r>
    <w:r w:rsidR="00D9598B" w:rsidRPr="001E66C1">
      <w:rPr>
        <w:sz w:val="20"/>
      </w:rPr>
      <w:t>號</w:t>
    </w:r>
  </w:p>
  <w:p w:rsidR="00B6273E" w:rsidRPr="00B6273E" w:rsidRDefault="00B6273E" w:rsidP="00B6273E">
    <w:pPr>
      <w:widowControl/>
      <w:jc w:val="center"/>
      <w:rPr>
        <w:rFonts w:ascii="新細明體" w:hAnsi="新細明體" w:cs="新細明體"/>
        <w:kern w:val="0"/>
      </w:rPr>
    </w:pPr>
    <w:r w:rsidRPr="00B6273E">
      <w:rPr>
        <w:sz w:val="18"/>
        <w:szCs w:val="18"/>
      </w:rPr>
      <w:t>No.510 Zhongzheng Rd, Xinzhuang Dist., New Taipei City 24205, TAIWAN, R.O.C</w:t>
    </w:r>
  </w:p>
  <w:p w:rsidR="00D9598B" w:rsidRPr="001E66C1" w:rsidRDefault="00D9598B" w:rsidP="001E66C1">
    <w:pPr>
      <w:spacing w:line="0" w:lineRule="atLeast"/>
      <w:jc w:val="center"/>
      <w:rPr>
        <w:rFonts w:hint="eastAsia"/>
        <w:sz w:val="20"/>
      </w:rPr>
    </w:pPr>
    <w:proofErr w:type="gramStart"/>
    <w:r w:rsidRPr="001E66C1">
      <w:rPr>
        <w:sz w:val="20"/>
      </w:rPr>
      <w:t>FAX:</w:t>
    </w:r>
    <w:proofErr w:type="gramEnd"/>
    <w:r w:rsidRPr="001E66C1">
      <w:rPr>
        <w:sz w:val="20"/>
      </w:rPr>
      <w:t>(886)-2-</w:t>
    </w:r>
    <w:r w:rsidR="00825082">
      <w:rPr>
        <w:rFonts w:hint="eastAsia"/>
        <w:sz w:val="20"/>
      </w:rPr>
      <w:t>2</w:t>
    </w:r>
    <w:r w:rsidRPr="001E66C1">
      <w:rPr>
        <w:sz w:val="20"/>
      </w:rPr>
      <w:t>90</w:t>
    </w:r>
    <w:r>
      <w:rPr>
        <w:rFonts w:hint="eastAsia"/>
        <w:sz w:val="20"/>
      </w:rPr>
      <w:t>5</w:t>
    </w:r>
    <w:r w:rsidRPr="001E66C1">
      <w:rPr>
        <w:sz w:val="20"/>
      </w:rPr>
      <w:t>-</w:t>
    </w:r>
    <w:r>
      <w:rPr>
        <w:rFonts w:hint="eastAsia"/>
        <w:sz w:val="20"/>
      </w:rPr>
      <w:t>2160</w:t>
    </w:r>
    <w:r w:rsidRPr="001E66C1">
      <w:rPr>
        <w:sz w:val="20"/>
      </w:rPr>
      <w:t xml:space="preserve">        TEL:(</w:t>
    </w:r>
    <w:r>
      <w:rPr>
        <w:rFonts w:hint="eastAsia"/>
        <w:sz w:val="20"/>
      </w:rPr>
      <w:t>886</w:t>
    </w:r>
    <w:r w:rsidRPr="001E66C1">
      <w:rPr>
        <w:sz w:val="20"/>
      </w:rPr>
      <w:t>)</w:t>
    </w:r>
    <w:r>
      <w:rPr>
        <w:rFonts w:hint="eastAsia"/>
        <w:sz w:val="20"/>
      </w:rPr>
      <w:t>-2-</w:t>
    </w:r>
    <w:r w:rsidRPr="001E66C1">
      <w:rPr>
        <w:sz w:val="20"/>
      </w:rPr>
      <w:t>290</w:t>
    </w:r>
    <w:r>
      <w:rPr>
        <w:rFonts w:hint="eastAsia"/>
        <w:sz w:val="20"/>
      </w:rPr>
      <w:t>5</w:t>
    </w:r>
    <w:r w:rsidRPr="001E66C1">
      <w:rPr>
        <w:sz w:val="20"/>
      </w:rPr>
      <w:t>-2591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9835C4C"/>
    <w:multiLevelType w:val="hybridMultilevel"/>
    <w:tmpl w:val="63C29016"/>
    <w:lvl w:ilvl="0" w:tplc="4538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16531"/>
    <w:rsid w:val="0002145A"/>
    <w:rsid w:val="00050976"/>
    <w:rsid w:val="000D2B44"/>
    <w:rsid w:val="001073F1"/>
    <w:rsid w:val="00116F08"/>
    <w:rsid w:val="00126AC1"/>
    <w:rsid w:val="001504D5"/>
    <w:rsid w:val="00163A77"/>
    <w:rsid w:val="0016492D"/>
    <w:rsid w:val="00195D59"/>
    <w:rsid w:val="001D6D93"/>
    <w:rsid w:val="001E66C1"/>
    <w:rsid w:val="001F7F27"/>
    <w:rsid w:val="00205DDA"/>
    <w:rsid w:val="002221F7"/>
    <w:rsid w:val="0024054A"/>
    <w:rsid w:val="00245822"/>
    <w:rsid w:val="0027108A"/>
    <w:rsid w:val="002964A0"/>
    <w:rsid w:val="002C33A3"/>
    <w:rsid w:val="002D174E"/>
    <w:rsid w:val="002D6915"/>
    <w:rsid w:val="002E2253"/>
    <w:rsid w:val="002F6BA5"/>
    <w:rsid w:val="00315474"/>
    <w:rsid w:val="00324A83"/>
    <w:rsid w:val="00333AE4"/>
    <w:rsid w:val="003700C4"/>
    <w:rsid w:val="003D34CF"/>
    <w:rsid w:val="003D5453"/>
    <w:rsid w:val="003F52B1"/>
    <w:rsid w:val="00401BEF"/>
    <w:rsid w:val="00403DD2"/>
    <w:rsid w:val="004719DD"/>
    <w:rsid w:val="004A54C5"/>
    <w:rsid w:val="004C689C"/>
    <w:rsid w:val="004E1F98"/>
    <w:rsid w:val="005548FC"/>
    <w:rsid w:val="005A7A6A"/>
    <w:rsid w:val="005C2BE9"/>
    <w:rsid w:val="005D7C32"/>
    <w:rsid w:val="005F35A5"/>
    <w:rsid w:val="005F5FD4"/>
    <w:rsid w:val="00632B2B"/>
    <w:rsid w:val="00637E6B"/>
    <w:rsid w:val="006A71CD"/>
    <w:rsid w:val="006E0DC6"/>
    <w:rsid w:val="007068E4"/>
    <w:rsid w:val="00711655"/>
    <w:rsid w:val="00735CA4"/>
    <w:rsid w:val="00750967"/>
    <w:rsid w:val="00771E78"/>
    <w:rsid w:val="007814C8"/>
    <w:rsid w:val="0078290F"/>
    <w:rsid w:val="007A6681"/>
    <w:rsid w:val="007B5F41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9216E1"/>
    <w:rsid w:val="00937DFF"/>
    <w:rsid w:val="009434C4"/>
    <w:rsid w:val="009A3DAC"/>
    <w:rsid w:val="009A6522"/>
    <w:rsid w:val="009C0A85"/>
    <w:rsid w:val="009D4F82"/>
    <w:rsid w:val="00A22F5B"/>
    <w:rsid w:val="00A27B96"/>
    <w:rsid w:val="00A324C9"/>
    <w:rsid w:val="00A53404"/>
    <w:rsid w:val="00A54843"/>
    <w:rsid w:val="00A57E32"/>
    <w:rsid w:val="00A729D0"/>
    <w:rsid w:val="00A85CBA"/>
    <w:rsid w:val="00AA2912"/>
    <w:rsid w:val="00AA6936"/>
    <w:rsid w:val="00AF2647"/>
    <w:rsid w:val="00B40050"/>
    <w:rsid w:val="00B4774F"/>
    <w:rsid w:val="00B6273E"/>
    <w:rsid w:val="00B86B04"/>
    <w:rsid w:val="00B9384A"/>
    <w:rsid w:val="00B94D2F"/>
    <w:rsid w:val="00B96F23"/>
    <w:rsid w:val="00BA549E"/>
    <w:rsid w:val="00BB6FE9"/>
    <w:rsid w:val="00BE44E8"/>
    <w:rsid w:val="00BE4571"/>
    <w:rsid w:val="00C021B9"/>
    <w:rsid w:val="00C178A9"/>
    <w:rsid w:val="00C4313D"/>
    <w:rsid w:val="00C70749"/>
    <w:rsid w:val="00C87A6C"/>
    <w:rsid w:val="00CB1AA0"/>
    <w:rsid w:val="00CC262A"/>
    <w:rsid w:val="00CC7E59"/>
    <w:rsid w:val="00CD0568"/>
    <w:rsid w:val="00CD3AAA"/>
    <w:rsid w:val="00CD6B88"/>
    <w:rsid w:val="00D16616"/>
    <w:rsid w:val="00D228DC"/>
    <w:rsid w:val="00D37E30"/>
    <w:rsid w:val="00D53194"/>
    <w:rsid w:val="00D559FC"/>
    <w:rsid w:val="00D574F5"/>
    <w:rsid w:val="00D667F3"/>
    <w:rsid w:val="00D9598B"/>
    <w:rsid w:val="00DC060D"/>
    <w:rsid w:val="00DC362A"/>
    <w:rsid w:val="00DE0984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D3BAF"/>
    <w:rsid w:val="00EE1DE2"/>
    <w:rsid w:val="00F05A83"/>
    <w:rsid w:val="00F16AFD"/>
    <w:rsid w:val="00F51723"/>
    <w:rsid w:val="00F5790C"/>
    <w:rsid w:val="00F951EA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9729C3-9CFF-4CCE-B4B9-77CD546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36D2-DB32-45A7-8EA3-9406AA53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267</Characters>
  <Application>Microsoft Office Word</Application>
  <DocSecurity>4</DocSecurity>
  <Lines>2</Lines>
  <Paragraphs>1</Paragraphs>
  <ScaleCrop>false</ScaleCrop>
  <Company>天主教輔仁大學</Company>
  <LinksUpToDate>false</LinksUpToDate>
  <CharactersWithSpaces>710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2015-03-27T09:30:00Z</cp:lastPrinted>
  <dcterms:created xsi:type="dcterms:W3CDTF">2018-03-15T01:30:00Z</dcterms:created>
  <dcterms:modified xsi:type="dcterms:W3CDTF">2018-03-15T01:30:00Z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